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04" w:rsidRDefault="00035E04" w:rsidP="001104B3">
      <w:pPr>
        <w:spacing w:line="360" w:lineRule="auto"/>
        <w:rPr>
          <w:rFonts w:ascii="Arial" w:hAnsi="Arial" w:cs="Arial"/>
        </w:rPr>
      </w:pPr>
    </w:p>
    <w:p w:rsidR="003257C1" w:rsidRDefault="003257C1" w:rsidP="001104B3">
      <w:pPr>
        <w:spacing w:line="360" w:lineRule="auto"/>
        <w:rPr>
          <w:rFonts w:ascii="Arial" w:hAnsi="Arial" w:cs="Arial"/>
        </w:rPr>
      </w:pPr>
    </w:p>
    <w:p w:rsidR="00424E2F" w:rsidRDefault="00424E2F" w:rsidP="001104B3">
      <w:pPr>
        <w:spacing w:line="360" w:lineRule="auto"/>
        <w:rPr>
          <w:rFonts w:ascii="Arial" w:hAnsi="Arial" w:cs="Arial"/>
        </w:rPr>
      </w:pPr>
    </w:p>
    <w:p w:rsidR="00035E04" w:rsidRPr="007002DE" w:rsidRDefault="00D57724" w:rsidP="00DD7713">
      <w:pPr>
        <w:pStyle w:val="Corpodetexto"/>
        <w:spacing w:line="360" w:lineRule="auto"/>
        <w:ind w:left="1418" w:firstLine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PAUTA DA 1</w:t>
      </w:r>
      <w:r w:rsidR="00E55E12">
        <w:rPr>
          <w:rFonts w:ascii="Arial" w:hAnsi="Arial" w:cs="Arial"/>
          <w:b/>
          <w:sz w:val="28"/>
          <w:szCs w:val="28"/>
        </w:rPr>
        <w:t>0</w:t>
      </w:r>
      <w:r w:rsidR="00035E04" w:rsidRPr="007002DE">
        <w:rPr>
          <w:rFonts w:ascii="Arial" w:hAnsi="Arial" w:cs="Arial"/>
          <w:b/>
          <w:sz w:val="28"/>
          <w:szCs w:val="28"/>
        </w:rPr>
        <w:t>ª REUNIÃO DO CTPCC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035E04" w:rsidRDefault="00035E04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92497" w:rsidRDefault="00992497" w:rsidP="00035E04">
      <w:pPr>
        <w:pStyle w:val="Corpodetexto"/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CD4CE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bookmarkStart w:id="0" w:name="_GoBack"/>
      <w:r w:rsidRPr="007002DE">
        <w:rPr>
          <w:rFonts w:ascii="Arial" w:eastAsia="Times New Roman" w:hAnsi="Arial" w:cs="Arial"/>
          <w:sz w:val="28"/>
          <w:szCs w:val="28"/>
          <w:lang w:eastAsia="ar-SA"/>
        </w:rPr>
        <w:t>Leitura da ata da reunião anterior;</w:t>
      </w:r>
    </w:p>
    <w:p w:rsidR="004B0EEF" w:rsidRDefault="004B0EEF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4B0EEF">
        <w:rPr>
          <w:rFonts w:ascii="Arial" w:eastAsia="Times New Roman" w:hAnsi="Arial" w:cs="Arial"/>
          <w:sz w:val="28"/>
          <w:szCs w:val="28"/>
          <w:lang w:eastAsia="ar-SA"/>
        </w:rPr>
        <w:t xml:space="preserve">I Seminário sobre </w:t>
      </w:r>
      <w:proofErr w:type="spellStart"/>
      <w:r w:rsidRPr="004B0EEF">
        <w:rPr>
          <w:rFonts w:ascii="Arial" w:eastAsia="Times New Roman" w:hAnsi="Arial" w:cs="Arial"/>
          <w:sz w:val="28"/>
          <w:szCs w:val="28"/>
          <w:lang w:eastAsia="ar-SA"/>
        </w:rPr>
        <w:t>Compliance</w:t>
      </w:r>
      <w:proofErr w:type="spellEnd"/>
      <w:r w:rsidRPr="004B0EEF">
        <w:rPr>
          <w:rFonts w:ascii="Arial" w:eastAsia="Times New Roman" w:hAnsi="Arial" w:cs="Arial"/>
          <w:sz w:val="28"/>
          <w:szCs w:val="28"/>
          <w:lang w:eastAsia="ar-SA"/>
        </w:rPr>
        <w:t xml:space="preserve"> na Administração</w:t>
      </w:r>
    </w:p>
    <w:p w:rsidR="004B0EEF" w:rsidRPr="004B0EEF" w:rsidRDefault="004B0EEF" w:rsidP="004B0EEF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Acompanhamento do andamento das deliberações;</w:t>
      </w:r>
    </w:p>
    <w:p w:rsidR="00CD4CEE" w:rsidRPr="007002DE" w:rsidRDefault="00D57724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8"/>
          <w:szCs w:val="28"/>
          <w:lang w:eastAsia="ar-SA"/>
        </w:rPr>
        <w:t>Planejamento das ações para o ano de 2018</w:t>
      </w:r>
      <w:r w:rsidR="007002DE" w:rsidRPr="007002DE">
        <w:rPr>
          <w:rFonts w:ascii="Arial" w:eastAsia="Times New Roman" w:hAnsi="Arial" w:cs="Arial"/>
          <w:sz w:val="28"/>
          <w:szCs w:val="28"/>
          <w:lang w:eastAsia="ar-SA"/>
        </w:rPr>
        <w:t>;</w:t>
      </w:r>
    </w:p>
    <w:p w:rsidR="00CD4CEE" w:rsidRPr="007002D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7002DE">
        <w:rPr>
          <w:rFonts w:ascii="Arial" w:eastAsia="Times New Roman" w:hAnsi="Arial" w:cs="Arial"/>
          <w:sz w:val="28"/>
          <w:szCs w:val="28"/>
          <w:lang w:eastAsia="ar-SA"/>
        </w:rPr>
        <w:t>Outros assuntos;</w:t>
      </w:r>
    </w:p>
    <w:p w:rsidR="00CD4CEE" w:rsidRPr="007002DE" w:rsidRDefault="00CD4CEE" w:rsidP="00CD4CEE">
      <w:pPr>
        <w:numPr>
          <w:ilvl w:val="0"/>
          <w:numId w:val="3"/>
        </w:numPr>
        <w:rPr>
          <w:rFonts w:ascii="Arial" w:eastAsia="Times New Roman" w:hAnsi="Arial" w:cs="Arial"/>
          <w:sz w:val="28"/>
          <w:szCs w:val="28"/>
          <w:lang w:eastAsia="ar-SA"/>
        </w:rPr>
      </w:pPr>
      <w:r w:rsidRPr="007002DE">
        <w:rPr>
          <w:rFonts w:ascii="Arial" w:eastAsia="Times New Roman" w:hAnsi="Arial" w:cs="Arial"/>
          <w:sz w:val="28"/>
          <w:szCs w:val="28"/>
          <w:lang w:eastAsia="ar-SA"/>
        </w:rPr>
        <w:t>Agendamento da próxima reunião.</w:t>
      </w:r>
    </w:p>
    <w:bookmarkEnd w:id="0"/>
    <w:p w:rsidR="00035E04" w:rsidRDefault="00035E04"/>
    <w:p w:rsidR="00035E04" w:rsidRDefault="00035E04"/>
    <w:p w:rsidR="00035E04" w:rsidRDefault="00035E04"/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992497" w:rsidRDefault="00992497" w:rsidP="007002DE">
      <w:pPr>
        <w:ind w:left="4248"/>
        <w:rPr>
          <w:sz w:val="24"/>
          <w:szCs w:val="24"/>
        </w:rPr>
      </w:pPr>
    </w:p>
    <w:p w:rsidR="00035E04" w:rsidRPr="007002DE" w:rsidRDefault="007002DE" w:rsidP="007002DE">
      <w:pPr>
        <w:ind w:left="4248"/>
        <w:rPr>
          <w:sz w:val="24"/>
          <w:szCs w:val="24"/>
        </w:rPr>
      </w:pPr>
      <w:r w:rsidRPr="007002DE">
        <w:rPr>
          <w:sz w:val="24"/>
          <w:szCs w:val="24"/>
        </w:rPr>
        <w:t>João Pessoa,</w:t>
      </w:r>
      <w:r w:rsidR="00195008" w:rsidRPr="007002DE">
        <w:rPr>
          <w:sz w:val="24"/>
          <w:szCs w:val="24"/>
        </w:rPr>
        <w:t xml:space="preserve"> </w:t>
      </w:r>
      <w:r w:rsidR="00D57724">
        <w:rPr>
          <w:sz w:val="24"/>
          <w:szCs w:val="24"/>
        </w:rPr>
        <w:t>19</w:t>
      </w:r>
      <w:r w:rsidRPr="007002DE">
        <w:rPr>
          <w:sz w:val="24"/>
          <w:szCs w:val="24"/>
        </w:rPr>
        <w:t xml:space="preserve"> de </w:t>
      </w:r>
      <w:r w:rsidR="00D57724">
        <w:rPr>
          <w:sz w:val="24"/>
          <w:szCs w:val="24"/>
        </w:rPr>
        <w:t>fevereiro</w:t>
      </w:r>
      <w:r w:rsidR="00195008" w:rsidRPr="007002DE">
        <w:rPr>
          <w:sz w:val="24"/>
          <w:szCs w:val="24"/>
        </w:rPr>
        <w:t xml:space="preserve"> </w:t>
      </w:r>
      <w:r w:rsidR="00D57724">
        <w:rPr>
          <w:sz w:val="24"/>
          <w:szCs w:val="24"/>
        </w:rPr>
        <w:t xml:space="preserve">de </w:t>
      </w:r>
      <w:proofErr w:type="gramStart"/>
      <w:r w:rsidR="00D57724">
        <w:rPr>
          <w:sz w:val="24"/>
          <w:szCs w:val="24"/>
        </w:rPr>
        <w:t>2018</w:t>
      </w:r>
      <w:proofErr w:type="gramEnd"/>
    </w:p>
    <w:sectPr w:rsidR="00035E04" w:rsidRPr="007002DE" w:rsidSect="00035E04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990" w:rsidRDefault="00584990" w:rsidP="00C923B1">
      <w:pPr>
        <w:spacing w:after="0" w:line="240" w:lineRule="auto"/>
      </w:pPr>
      <w:r>
        <w:separator/>
      </w:r>
    </w:p>
  </w:endnote>
  <w:endnote w:type="continuationSeparator" w:id="0">
    <w:p w:rsidR="00584990" w:rsidRDefault="00584990" w:rsidP="00C9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990" w:rsidRDefault="00584990" w:rsidP="00C923B1">
      <w:pPr>
        <w:spacing w:after="0" w:line="240" w:lineRule="auto"/>
      </w:pPr>
      <w:r>
        <w:separator/>
      </w:r>
    </w:p>
  </w:footnote>
  <w:footnote w:type="continuationSeparator" w:id="0">
    <w:p w:rsidR="00584990" w:rsidRDefault="00584990" w:rsidP="00C9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90" w:rsidRDefault="00E55E1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3" o:spid="_x0000_s2050" type="#_x0000_t136" style="position:absolute;margin-left:0;margin-top:0;width:564.8pt;height:34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90" w:rsidRDefault="00E55E1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4" o:spid="_x0000_s2051" type="#_x0000_t136" style="position:absolute;margin-left:0;margin-top:0;width:564.8pt;height:34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90" w:rsidRDefault="00E55E1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27312" o:spid="_x0000_s2049" type="#_x0000_t136" style="position:absolute;margin-left:0;margin-top:0;width:564.8pt;height:34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ELHO DE TRANSPARÊNCIA PÚBLICA E COMBATE À CORRUP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0638"/>
    <w:multiLevelType w:val="hybridMultilevel"/>
    <w:tmpl w:val="80629F58"/>
    <w:lvl w:ilvl="0" w:tplc="D41AA3F2">
      <w:start w:val="1"/>
      <w:numFmt w:val="bullet"/>
      <w:lvlText w:val="­"/>
      <w:lvlJc w:val="left"/>
      <w:pPr>
        <w:ind w:left="1776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5C7963CB"/>
    <w:multiLevelType w:val="hybridMultilevel"/>
    <w:tmpl w:val="BF8AC9E4"/>
    <w:lvl w:ilvl="0" w:tplc="D41AA3F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B3"/>
    <w:rsid w:val="00035E04"/>
    <w:rsid w:val="000F6E7F"/>
    <w:rsid w:val="001104B3"/>
    <w:rsid w:val="00195008"/>
    <w:rsid w:val="003257C1"/>
    <w:rsid w:val="0036178C"/>
    <w:rsid w:val="003D79F4"/>
    <w:rsid w:val="004008DB"/>
    <w:rsid w:val="00424E2F"/>
    <w:rsid w:val="00446C9B"/>
    <w:rsid w:val="00475AA1"/>
    <w:rsid w:val="004B0EEF"/>
    <w:rsid w:val="00516A03"/>
    <w:rsid w:val="00584990"/>
    <w:rsid w:val="006A3ED5"/>
    <w:rsid w:val="006B71D1"/>
    <w:rsid w:val="007002DE"/>
    <w:rsid w:val="00736069"/>
    <w:rsid w:val="00992497"/>
    <w:rsid w:val="00AA029E"/>
    <w:rsid w:val="00B64CF5"/>
    <w:rsid w:val="00C923B1"/>
    <w:rsid w:val="00CC5796"/>
    <w:rsid w:val="00CD4CEE"/>
    <w:rsid w:val="00D57724"/>
    <w:rsid w:val="00DD7713"/>
    <w:rsid w:val="00E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04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04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3B1"/>
  </w:style>
  <w:style w:type="paragraph" w:styleId="Rodap">
    <w:name w:val="footer"/>
    <w:basedOn w:val="Normal"/>
    <w:link w:val="Rodap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3B1"/>
  </w:style>
  <w:style w:type="paragraph" w:styleId="PargrafodaLista">
    <w:name w:val="List Paragraph"/>
    <w:basedOn w:val="Normal"/>
    <w:uiPriority w:val="34"/>
    <w:qFormat/>
    <w:rsid w:val="00475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104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1104B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3B1"/>
  </w:style>
  <w:style w:type="paragraph" w:styleId="Rodap">
    <w:name w:val="footer"/>
    <w:basedOn w:val="Normal"/>
    <w:link w:val="RodapChar"/>
    <w:uiPriority w:val="99"/>
    <w:unhideWhenUsed/>
    <w:rsid w:val="00C92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3B1"/>
  </w:style>
  <w:style w:type="paragraph" w:styleId="PargrafodaLista">
    <w:name w:val="List Paragraph"/>
    <w:basedOn w:val="Normal"/>
    <w:uiPriority w:val="34"/>
    <w:qFormat/>
    <w:rsid w:val="0047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gianka</dc:creator>
  <cp:lastModifiedBy>valeriar</cp:lastModifiedBy>
  <cp:revision>5</cp:revision>
  <cp:lastPrinted>2018-02-19T18:14:00Z</cp:lastPrinted>
  <dcterms:created xsi:type="dcterms:W3CDTF">2018-02-19T17:56:00Z</dcterms:created>
  <dcterms:modified xsi:type="dcterms:W3CDTF">2018-02-19T19:43:00Z</dcterms:modified>
</cp:coreProperties>
</file>